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C82FB" w14:textId="77777777" w:rsidR="00286453" w:rsidRPr="00286453" w:rsidRDefault="00286453" w:rsidP="00286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  <w14:ligatures w14:val="none"/>
        </w:rPr>
        <w:t>Протокол № 2</w:t>
      </w:r>
    </w:p>
    <w:p w14:paraId="7FA99F09" w14:textId="77777777" w:rsidR="00286453" w:rsidRPr="00286453" w:rsidRDefault="00286453" w:rsidP="00286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заседания методического объединения эстетического цикла </w:t>
      </w:r>
    </w:p>
    <w:p w14:paraId="294723E4" w14:textId="77777777" w:rsidR="00286453" w:rsidRPr="00286453" w:rsidRDefault="00286453" w:rsidP="00286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  <w14:ligatures w14:val="none"/>
        </w:rPr>
        <w:t>КГУ «СШ № 41» акимата г. Астана  на 2022-2023 учебный год</w:t>
      </w:r>
    </w:p>
    <w:p w14:paraId="2938B2FA" w14:textId="77777777" w:rsidR="00286453" w:rsidRPr="00286453" w:rsidRDefault="00286453" w:rsidP="00286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  <w14:ligatures w14:val="none"/>
        </w:rPr>
        <w:t>учителей художественного труда, музыки и пения.</w:t>
      </w:r>
    </w:p>
    <w:p w14:paraId="7F36EFCB" w14:textId="77777777" w:rsidR="00286453" w:rsidRPr="00286453" w:rsidRDefault="00286453" w:rsidP="00286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  <w14:ligatures w14:val="none"/>
        </w:rPr>
        <w:t> </w:t>
      </w:r>
    </w:p>
    <w:p w14:paraId="799A29D1" w14:textId="77777777" w:rsidR="00286453" w:rsidRPr="00286453" w:rsidRDefault="00286453" w:rsidP="00286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</w:p>
    <w:p w14:paraId="2A43267F" w14:textId="77777777" w:rsidR="00286453" w:rsidRPr="00286453" w:rsidRDefault="00286453" w:rsidP="00286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№ ____    </w:t>
      </w:r>
      <w:r w:rsidRPr="0028645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  <w14:ligatures w14:val="none"/>
        </w:rPr>
        <w:t>от  30.10.2023 года  </w:t>
      </w:r>
    </w:p>
    <w:p w14:paraId="6D289B71" w14:textId="77777777" w:rsidR="00286453" w:rsidRPr="00286453" w:rsidRDefault="00286453" w:rsidP="00286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  <w14:ligatures w14:val="none"/>
        </w:rPr>
      </w:pPr>
    </w:p>
    <w:p w14:paraId="49E03EED" w14:textId="77777777" w:rsidR="00286453" w:rsidRPr="00286453" w:rsidRDefault="00286453" w:rsidP="00286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  <w14:ligatures w14:val="none"/>
        </w:rPr>
        <w:t>Присутствовали:</w:t>
      </w:r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> </w:t>
      </w:r>
    </w:p>
    <w:p w14:paraId="3ADAF41F" w14:textId="77777777" w:rsidR="00286453" w:rsidRPr="00286453" w:rsidRDefault="00286453" w:rsidP="00286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proofErr w:type="spellStart"/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>Рук.МО</w:t>
      </w:r>
      <w:proofErr w:type="spellEnd"/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 – </w:t>
      </w:r>
      <w:proofErr w:type="spellStart"/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>Капышева</w:t>
      </w:r>
      <w:proofErr w:type="spellEnd"/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 А.К., </w:t>
      </w:r>
    </w:p>
    <w:p w14:paraId="7CD423EC" w14:textId="77777777" w:rsidR="00286453" w:rsidRPr="00286453" w:rsidRDefault="00286453" w:rsidP="00286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Искакова Б.С., </w:t>
      </w:r>
      <w:proofErr w:type="spellStart"/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>Сейдагалиев</w:t>
      </w:r>
      <w:proofErr w:type="spellEnd"/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 Е.Б., </w:t>
      </w:r>
    </w:p>
    <w:p w14:paraId="71730CB1" w14:textId="77777777" w:rsidR="00286453" w:rsidRPr="00286453" w:rsidRDefault="00286453" w:rsidP="00286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proofErr w:type="spellStart"/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>Галымова</w:t>
      </w:r>
      <w:proofErr w:type="spellEnd"/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 А.О.</w:t>
      </w:r>
    </w:p>
    <w:p w14:paraId="65BADB28" w14:textId="77777777" w:rsidR="00286453" w:rsidRPr="00286453" w:rsidRDefault="00286453" w:rsidP="00286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  <w14:ligatures w14:val="none"/>
        </w:rPr>
        <w:t>Отсутствовали:</w:t>
      </w:r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 Курманбеков Е.А.</w:t>
      </w:r>
    </w:p>
    <w:p w14:paraId="4C768D49" w14:textId="77777777" w:rsidR="00286453" w:rsidRPr="00286453" w:rsidRDefault="00286453" w:rsidP="00286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</w:p>
    <w:p w14:paraId="7B16F7BE" w14:textId="77777777" w:rsidR="00286453" w:rsidRPr="00286453" w:rsidRDefault="00286453" w:rsidP="00286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</w:p>
    <w:p w14:paraId="3B2B2624" w14:textId="77777777" w:rsidR="00286453" w:rsidRPr="00286453" w:rsidRDefault="00286453" w:rsidP="00286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  <w14:ligatures w14:val="none"/>
        </w:rPr>
        <w:t>Тема</w:t>
      </w:r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: </w:t>
      </w:r>
      <w:r w:rsidRPr="0028645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  <w14:ligatures w14:val="none"/>
        </w:rPr>
        <w:t xml:space="preserve">«Формирование самоконтроля и самооценки у школьников в </w:t>
      </w:r>
    </w:p>
    <w:p w14:paraId="0162FF22" w14:textId="77777777" w:rsidR="00286453" w:rsidRPr="00286453" w:rsidRDefault="00286453" w:rsidP="00286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  <w14:ligatures w14:val="none"/>
        </w:rPr>
        <w:t xml:space="preserve">                 условиях обновления содержания образования».</w:t>
      </w:r>
    </w:p>
    <w:p w14:paraId="4DE27CD7" w14:textId="77777777" w:rsidR="00286453" w:rsidRPr="00286453" w:rsidRDefault="00286453" w:rsidP="00286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</w:p>
    <w:p w14:paraId="04DC1482" w14:textId="77777777" w:rsidR="00286453" w:rsidRPr="00286453" w:rsidRDefault="00286453" w:rsidP="00286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>ПОВЕСТКА ДНЯ:</w:t>
      </w:r>
    </w:p>
    <w:p w14:paraId="0A0B7A59" w14:textId="77777777" w:rsidR="00286453" w:rsidRPr="00286453" w:rsidRDefault="00286453" w:rsidP="00286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</w:p>
    <w:p w14:paraId="756167DE" w14:textId="77777777" w:rsidR="00286453" w:rsidRPr="00286453" w:rsidRDefault="00286453" w:rsidP="0028645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1. Внедрение </w:t>
      </w:r>
      <w:proofErr w:type="spellStart"/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>этнопедагогики</w:t>
      </w:r>
      <w:proofErr w:type="spellEnd"/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 на уроках художественный труд </w:t>
      </w:r>
    </w:p>
    <w:p w14:paraId="34DAB10D" w14:textId="77777777" w:rsidR="00286453" w:rsidRPr="00286453" w:rsidRDefault="00286453" w:rsidP="00286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                (девочки/мальчики), а так же на уроке музыка и пения</w:t>
      </w:r>
    </w:p>
    <w:p w14:paraId="44C70DDF" w14:textId="77777777" w:rsidR="00286453" w:rsidRPr="00286453" w:rsidRDefault="00286453" w:rsidP="002864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 2. Выступающие спикеры : Искакова Б.С., и </w:t>
      </w:r>
      <w:proofErr w:type="spellStart"/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>Галымова</w:t>
      </w:r>
      <w:proofErr w:type="spellEnd"/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 А.О.</w:t>
      </w:r>
    </w:p>
    <w:p w14:paraId="236C0F29" w14:textId="77777777" w:rsidR="00286453" w:rsidRPr="00286453" w:rsidRDefault="00286453" w:rsidP="00286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</w:p>
    <w:p w14:paraId="038E67FF" w14:textId="77777777" w:rsidR="00286453" w:rsidRPr="00286453" w:rsidRDefault="00286453" w:rsidP="00286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  <w14:ligatures w14:val="none"/>
        </w:rPr>
        <w:t>По первому вопросу</w:t>
      </w:r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 выступила руководитель МО эстетического цикла </w:t>
      </w:r>
      <w:proofErr w:type="spellStart"/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>Капышева</w:t>
      </w:r>
      <w:proofErr w:type="spellEnd"/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 А.К. с напоминанием о том, что на основании инструктивного письма, утверждено и даны рекомендации в новом учебном 2023-2024 году по предметам эстетического цикла. </w:t>
      </w:r>
    </w:p>
    <w:p w14:paraId="09385BC9" w14:textId="77777777" w:rsidR="00286453" w:rsidRPr="00286453" w:rsidRDefault="00286453" w:rsidP="002864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>Ознакомила о проведения  рабочих программ в обучении учащихся, с особенностями организации образовательного процесса в общеобразовательных школах РК , соответствующим  требованиям  и соблюдений правила техники безопасности. Ведение журнала по техники безопасности.</w:t>
      </w:r>
      <w:r w:rsidRPr="002864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 w:bidi="ar-SA"/>
          <w14:ligatures w14:val="none"/>
        </w:rPr>
        <w:t xml:space="preserve"> </w:t>
      </w:r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Внедрение </w:t>
      </w:r>
      <w:proofErr w:type="spellStart"/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>этнопедагогики</w:t>
      </w:r>
      <w:proofErr w:type="spellEnd"/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 на уроках художественный труд, музыка и пения.</w:t>
      </w:r>
    </w:p>
    <w:p w14:paraId="5225DFB2" w14:textId="77777777" w:rsidR="00286453" w:rsidRPr="00286453" w:rsidRDefault="00286453" w:rsidP="002864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Выступление с докладами выступила спикер </w:t>
      </w:r>
      <w:proofErr w:type="spellStart"/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>Галымова</w:t>
      </w:r>
      <w:proofErr w:type="spellEnd"/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 А.О. учитель музыки. Учитель поделился опытом внедрением </w:t>
      </w:r>
      <w:proofErr w:type="spellStart"/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>этнопедагогики</w:t>
      </w:r>
      <w:proofErr w:type="spellEnd"/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 на своих уроках.</w:t>
      </w:r>
    </w:p>
    <w:p w14:paraId="120399EA" w14:textId="77777777" w:rsidR="00286453" w:rsidRPr="00286453" w:rsidRDefault="00286453" w:rsidP="002864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В докладе говорилось о том, что в связи с обновленным содержанием образования, дети эмоционально истощены и загружены. Благодаря творческому подходу на уроке музыки, дети с удовольствием желают выступать на сцене даже в небольших мюзиклах. </w:t>
      </w:r>
    </w:p>
    <w:p w14:paraId="2F346F37" w14:textId="77777777" w:rsidR="00286453" w:rsidRPr="00286453" w:rsidRDefault="00286453" w:rsidP="002864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Ранее и  нынешнее время интересным компонентом является в жизни человека музыка и его патриотическое духовно-нравственное воспитание личности. Изучение казахских </w:t>
      </w:r>
      <w:proofErr w:type="spellStart"/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>кюйев</w:t>
      </w:r>
      <w:proofErr w:type="spellEnd"/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 отображает понимание ценности и </w:t>
      </w:r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lastRenderedPageBreak/>
        <w:t>качества человека, его мировоззрение, воспитание и отношение к окружающему миру.</w:t>
      </w:r>
    </w:p>
    <w:p w14:paraId="099B5638" w14:textId="77777777" w:rsidR="00286453" w:rsidRPr="00286453" w:rsidRDefault="00286453" w:rsidP="0028645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  <w14:ligatures w14:val="none"/>
        </w:rPr>
        <w:t>По второму вопросу</w:t>
      </w:r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 выступил учитель художественного труда Искакова Б.С. В своем докладе она, отображает серьезную ответственность и выполнение обратной связи от учащихся. Провела практическую работу с учителями о «Знании казахских национальных орнамента». </w:t>
      </w:r>
    </w:p>
    <w:p w14:paraId="27474F87" w14:textId="77777777" w:rsidR="00286453" w:rsidRPr="00286453" w:rsidRDefault="00286453" w:rsidP="00286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Решение: </w:t>
      </w:r>
    </w:p>
    <w:p w14:paraId="75C2B5D2" w14:textId="77777777" w:rsidR="00286453" w:rsidRPr="00286453" w:rsidRDefault="00286453" w:rsidP="0028645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>Продолжить изучение современных этно-технологий путем эмоционального настроя, музыкального развития, а также творчески отображать виде различных творческих работ, поделок, декоративно-прикладного искусства и изобразительном искусстве играя красками ярких цветов (живописи).</w:t>
      </w:r>
    </w:p>
    <w:p w14:paraId="49C639F1" w14:textId="77777777" w:rsidR="00286453" w:rsidRPr="00286453" w:rsidRDefault="00286453" w:rsidP="0028645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Делится опытом коллег по применению современных технологий путем </w:t>
      </w:r>
      <w:proofErr w:type="spellStart"/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>взаимопосещением</w:t>
      </w:r>
      <w:proofErr w:type="spellEnd"/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 уроков, а также в рамках декады эстетического цикла.</w:t>
      </w:r>
    </w:p>
    <w:p w14:paraId="54A9A7BE" w14:textId="77777777" w:rsidR="00286453" w:rsidRPr="00286453" w:rsidRDefault="00286453" w:rsidP="0028645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Реализовать личностно-ориентированный подход в обучении и воспитании учащихся, использую современные образовательные технологии. </w:t>
      </w:r>
    </w:p>
    <w:p w14:paraId="0B951206" w14:textId="77777777" w:rsidR="00286453" w:rsidRPr="00286453" w:rsidRDefault="00286453" w:rsidP="0028645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</w:p>
    <w:p w14:paraId="70E1162A" w14:textId="77777777" w:rsidR="00286453" w:rsidRPr="00286453" w:rsidRDefault="00286453" w:rsidP="00286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</w:p>
    <w:p w14:paraId="061C4CFC" w14:textId="77777777" w:rsidR="00286453" w:rsidRPr="00286453" w:rsidRDefault="00286453" w:rsidP="00286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</w:p>
    <w:p w14:paraId="06C21F9D" w14:textId="77777777" w:rsidR="00286453" w:rsidRPr="00286453" w:rsidRDefault="00286453" w:rsidP="00286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</w:p>
    <w:p w14:paraId="60438920" w14:textId="77777777" w:rsidR="00286453" w:rsidRPr="00286453" w:rsidRDefault="00286453" w:rsidP="00286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bookmarkStart w:id="0" w:name="_Hlk63036441"/>
      <w:r w:rsidRPr="0028645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Руководитель МО:                                    </w:t>
      </w:r>
      <w:proofErr w:type="spellStart"/>
      <w:r w:rsidRPr="0028645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  <w14:ligatures w14:val="none"/>
        </w:rPr>
        <w:t>Капышева</w:t>
      </w:r>
      <w:proofErr w:type="spellEnd"/>
      <w:r w:rsidRPr="0028645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 А.К.</w:t>
      </w:r>
    </w:p>
    <w:p w14:paraId="19F06838" w14:textId="77777777" w:rsidR="00286453" w:rsidRPr="00286453" w:rsidRDefault="00286453" w:rsidP="00286453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  <w14:ligatures w14:val="none"/>
        </w:rPr>
      </w:pPr>
      <w:r w:rsidRPr="0028645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Секретарь:                                     </w:t>
      </w:r>
      <w:proofErr w:type="spellStart"/>
      <w:r w:rsidRPr="0028645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  <w14:ligatures w14:val="none"/>
        </w:rPr>
        <w:t>Галымова</w:t>
      </w:r>
      <w:proofErr w:type="spellEnd"/>
      <w:r w:rsidRPr="0028645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  <w14:ligatures w14:val="none"/>
        </w:rPr>
        <w:t xml:space="preserve"> А.О.</w:t>
      </w:r>
    </w:p>
    <w:bookmarkEnd w:id="0"/>
    <w:p w14:paraId="36DAECC8" w14:textId="77777777" w:rsidR="00286453" w:rsidRPr="00286453" w:rsidRDefault="00286453" w:rsidP="00286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  <w14:ligatures w14:val="none"/>
        </w:rPr>
      </w:pPr>
    </w:p>
    <w:p w14:paraId="07BA9697" w14:textId="77777777" w:rsidR="00286453" w:rsidRPr="00286453" w:rsidRDefault="00286453" w:rsidP="00286453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  <w14:ligatures w14:val="none"/>
        </w:rPr>
      </w:pPr>
    </w:p>
    <w:p w14:paraId="1C2FE1D8" w14:textId="77777777" w:rsidR="00286453" w:rsidRPr="00286453" w:rsidRDefault="00286453" w:rsidP="00286453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  <w14:ligatures w14:val="none"/>
        </w:rPr>
      </w:pPr>
    </w:p>
    <w:p w14:paraId="73F7DDC7" w14:textId="77777777" w:rsidR="00286453" w:rsidRPr="00286453" w:rsidRDefault="00286453" w:rsidP="00286453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  <w14:ligatures w14:val="none"/>
        </w:rPr>
      </w:pPr>
    </w:p>
    <w:p w14:paraId="28D09311" w14:textId="77777777" w:rsidR="007B0A9B" w:rsidRDefault="007B0A9B"/>
    <w:sectPr w:rsidR="007B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04454"/>
    <w:multiLevelType w:val="hybridMultilevel"/>
    <w:tmpl w:val="18A0F62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762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4C"/>
    <w:rsid w:val="00286453"/>
    <w:rsid w:val="007B0A9B"/>
    <w:rsid w:val="00A56D4C"/>
    <w:rsid w:val="00AA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31756-EB1F-40D1-9E09-DC778D56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2023-11-01T09:29:00Z</dcterms:created>
  <dcterms:modified xsi:type="dcterms:W3CDTF">2023-11-01T09:29:00Z</dcterms:modified>
</cp:coreProperties>
</file>